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w:t>
      </w:r>
      <w:r w:rsidR="00DF156C">
        <w:rPr>
          <w:rFonts w:ascii="Arial" w:hAnsi="Arial" w:cs="Arial"/>
          <w:b/>
          <w:caps/>
          <w:sz w:val="16"/>
          <w:szCs w:val="16"/>
        </w:rPr>
        <w:t>676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0"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0"/>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Pr="00FF1542"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p w:rsidR="006B093E" w:rsidRPr="00FF1542" w:rsidRDefault="00E7319B" w:rsidP="00FF1542">
      <w:pPr>
        <w:suppressAutoHyphens/>
        <w:jc w:val="center"/>
        <w:rPr>
          <w:rFonts w:ascii="Arial" w:hAnsi="Arial" w:cs="Arial"/>
          <w:b/>
          <w:bCs/>
          <w:sz w:val="16"/>
          <w:szCs w:val="16"/>
        </w:rPr>
      </w:pPr>
      <w:r>
        <w:rPr>
          <w:noProof/>
        </w:rPr>
        <w:drawing>
          <wp:anchor distT="0" distB="0" distL="114300" distR="114300" simplePos="0" relativeHeight="251659264" behindDoc="0" locked="0" layoutInCell="1" allowOverlap="1" wp14:anchorId="066B7D26">
            <wp:simplePos x="0" y="0"/>
            <wp:positionH relativeFrom="column">
              <wp:posOffset>1885950</wp:posOffset>
            </wp:positionH>
            <wp:positionV relativeFrom="paragraph">
              <wp:posOffset>3672205</wp:posOffset>
            </wp:positionV>
            <wp:extent cx="1282728" cy="16668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2728" cy="1666875"/>
                    </a:xfrm>
                    <a:prstGeom prst="rect">
                      <a:avLst/>
                    </a:prstGeom>
                  </pic:spPr>
                </pic:pic>
              </a:graphicData>
            </a:graphic>
            <wp14:sizeRelH relativeFrom="page">
              <wp14:pctWidth>0</wp14:pctWidth>
            </wp14:sizeRelH>
            <wp14:sizeRelV relativeFrom="page">
              <wp14:pctHeight>0</wp14:pctHeight>
            </wp14:sizeRelV>
          </wp:anchor>
        </w:drawing>
      </w:r>
      <w:r w:rsidR="0052208E" w:rsidRPr="0052208E">
        <w:rPr>
          <w:noProof/>
        </w:rPr>
        <w:t xml:space="preserve"> </w:t>
      </w:r>
      <w:r w:rsidR="00DF156C">
        <w:rPr>
          <w:noProof/>
        </w:rPr>
        <w:drawing>
          <wp:inline distT="0" distB="0" distL="0" distR="0" wp14:anchorId="04E720D2" wp14:editId="53714160">
            <wp:extent cx="5705475" cy="54301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7747" cy="5460893"/>
                    </a:xfrm>
                    <a:prstGeom prst="rect">
                      <a:avLst/>
                    </a:prstGeom>
                  </pic:spPr>
                </pic:pic>
              </a:graphicData>
            </a:graphic>
          </wp:inline>
        </w:drawing>
      </w:r>
      <w:bookmarkStart w:id="1" w:name="_GoBack"/>
      <w:bookmarkEnd w:id="1"/>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594A3A" w:rsidRDefault="00DF156C" w:rsidP="00FF1542">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r w:rsidR="003C2ED9">
        <w:rPr>
          <w:rFonts w:ascii="Arial" w:hAnsi="Arial" w:cs="Arial"/>
          <w:sz w:val="16"/>
          <w:szCs w:val="16"/>
        </w:rPr>
        <w:t xml:space="preserve"> (крепеж для постамента не входит в комплект)</w:t>
      </w:r>
      <w:r w:rsidR="00B432B4" w:rsidRPr="003C2ED9">
        <w:rPr>
          <w:rFonts w:ascii="Arial" w:hAnsi="Arial" w:cs="Arial"/>
          <w:sz w:val="16"/>
          <w:szCs w:val="16"/>
        </w:rPr>
        <w:t>;</w:t>
      </w:r>
    </w:p>
    <w:p w:rsidR="00B432B4" w:rsidRPr="00FF1542" w:rsidRDefault="00B432B4" w:rsidP="00FF1542">
      <w:pPr>
        <w:numPr>
          <w:ilvl w:val="1"/>
          <w:numId w:val="1"/>
        </w:numPr>
        <w:suppressAutoHyphens/>
        <w:ind w:left="0" w:firstLine="0"/>
        <w:jc w:val="both"/>
        <w:rPr>
          <w:rFonts w:ascii="Arial" w:hAnsi="Arial" w:cs="Arial"/>
          <w:sz w:val="16"/>
          <w:szCs w:val="16"/>
        </w:rPr>
      </w:pPr>
      <w:r>
        <w:rPr>
          <w:rFonts w:ascii="Arial" w:hAnsi="Arial" w:cs="Arial"/>
          <w:sz w:val="16"/>
          <w:szCs w:val="16"/>
        </w:rPr>
        <w:t>К</w:t>
      </w:r>
      <w:r w:rsidRPr="00E81483">
        <w:rPr>
          <w:rFonts w:ascii="Arial" w:hAnsi="Arial" w:cs="Arial"/>
          <w:sz w:val="16"/>
          <w:szCs w:val="16"/>
        </w:rPr>
        <w:t>оробка упаковочная</w:t>
      </w:r>
      <w:r>
        <w:rPr>
          <w:rFonts w:ascii="Arial" w:hAnsi="Arial" w:cs="Arial"/>
          <w:sz w:val="16"/>
          <w:szCs w:val="16"/>
        </w:rPr>
        <w:t>.</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lastRenderedPageBreak/>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FF1542">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drawing>
          <wp:inline distT="0" distB="0" distL="0" distR="0">
            <wp:extent cx="895350" cy="95605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07" cy="963481"/>
                    </a:xfrm>
                    <a:prstGeom prst="rect">
                      <a:avLst/>
                    </a:prstGeom>
                    <a:noFill/>
                    <a:ln>
                      <a:noFill/>
                    </a:ln>
                  </pic:spPr>
                </pic:pic>
              </a:graphicData>
            </a:graphic>
          </wp:inline>
        </w:drawing>
      </w:r>
    </w:p>
    <w:p w:rsidR="00906DC6" w:rsidRDefault="00906DC6" w:rsidP="00FF1542">
      <w:pPr>
        <w:suppressAutoHyphens/>
        <w:rPr>
          <w:rFonts w:ascii="Arial" w:hAnsi="Arial" w:cs="Arial"/>
          <w:sz w:val="16"/>
          <w:szCs w:val="16"/>
        </w:rPr>
      </w:pPr>
      <w:r w:rsidRPr="00FF1542">
        <w:rPr>
          <w:rFonts w:ascii="Arial" w:hAnsi="Arial" w:cs="Arial"/>
          <w:sz w:val="16"/>
          <w:szCs w:val="16"/>
        </w:rPr>
        <w:t>• Закрепите</w:t>
      </w:r>
      <w:r>
        <w:rPr>
          <w:rFonts w:ascii="Arial" w:hAnsi="Arial" w:cs="Arial"/>
          <w:sz w:val="16"/>
          <w:szCs w:val="16"/>
        </w:rPr>
        <w:t xml:space="preserve"> светильник</w:t>
      </w:r>
      <w:r w:rsidR="003C2ED9">
        <w:rPr>
          <w:rFonts w:ascii="Arial" w:hAnsi="Arial" w:cs="Arial"/>
          <w:sz w:val="16"/>
          <w:szCs w:val="16"/>
        </w:rPr>
        <w:t xml:space="preserve"> в сборе</w:t>
      </w:r>
      <w:r>
        <w:rPr>
          <w:rFonts w:ascii="Arial" w:hAnsi="Arial" w:cs="Arial"/>
          <w:sz w:val="16"/>
          <w:szCs w:val="16"/>
        </w:rPr>
        <w:t xml:space="preserve"> на месте установки используя крепеж</w:t>
      </w:r>
      <w:r w:rsidR="003C2ED9">
        <w:rPr>
          <w:rFonts w:ascii="Arial" w:hAnsi="Arial" w:cs="Arial"/>
          <w:sz w:val="16"/>
          <w:szCs w:val="16"/>
        </w:rPr>
        <w:t xml:space="preserve"> (не входит в комплект поставки)</w:t>
      </w:r>
      <w:r>
        <w:rPr>
          <w:rFonts w:ascii="Arial" w:hAnsi="Arial" w:cs="Arial"/>
          <w:sz w:val="16"/>
          <w:szCs w:val="16"/>
        </w:rPr>
        <w:t>.</w:t>
      </w:r>
    </w:p>
    <w:p w:rsidR="003C2ED9" w:rsidRPr="00FF1542" w:rsidRDefault="003C2ED9" w:rsidP="003C2ED9">
      <w:pPr>
        <w:suppressAutoHyphens/>
        <w:rPr>
          <w:rFonts w:ascii="Arial" w:hAnsi="Arial" w:cs="Arial"/>
          <w:sz w:val="16"/>
          <w:szCs w:val="16"/>
        </w:rPr>
      </w:pPr>
      <w:r w:rsidRPr="00FF1542">
        <w:rPr>
          <w:rFonts w:ascii="Arial" w:hAnsi="Arial" w:cs="Arial"/>
          <w:sz w:val="16"/>
          <w:szCs w:val="16"/>
        </w:rPr>
        <w:t>• Установите лампу в патрон.</w:t>
      </w:r>
    </w:p>
    <w:p w:rsidR="003C2ED9" w:rsidRDefault="003C2ED9" w:rsidP="003C2ED9">
      <w:pPr>
        <w:suppressAutoHyphens/>
        <w:rPr>
          <w:rFonts w:ascii="Arial" w:hAnsi="Arial" w:cs="Arial"/>
          <w:sz w:val="16"/>
          <w:szCs w:val="16"/>
        </w:rPr>
      </w:pPr>
      <w:r w:rsidRPr="00FF1542">
        <w:rPr>
          <w:rFonts w:ascii="Arial" w:hAnsi="Arial" w:cs="Arial"/>
          <w:sz w:val="16"/>
          <w:szCs w:val="16"/>
        </w:rPr>
        <w:t xml:space="preserve">• </w:t>
      </w:r>
      <w:r>
        <w:rPr>
          <w:rFonts w:ascii="Arial" w:hAnsi="Arial" w:cs="Arial"/>
          <w:sz w:val="16"/>
          <w:szCs w:val="16"/>
        </w:rPr>
        <w:t>Установите крышку светильника на место и закрепите с помощью резьбовых соединений (в комплекте поставки)</w:t>
      </w:r>
      <w:r w:rsidRPr="00FF1542">
        <w:rPr>
          <w:rFonts w:ascii="Arial" w:hAnsi="Arial" w:cs="Arial"/>
          <w:sz w:val="16"/>
          <w:szCs w:val="16"/>
        </w:rPr>
        <w:t>.</w:t>
      </w:r>
    </w:p>
    <w:p w:rsidR="003C2ED9" w:rsidRDefault="003C2ED9" w:rsidP="003C2ED9">
      <w:pPr>
        <w:suppressAutoHyphens/>
        <w:rPr>
          <w:rFonts w:ascii="Arial" w:hAnsi="Arial" w:cs="Arial"/>
          <w:sz w:val="16"/>
          <w:szCs w:val="16"/>
        </w:rPr>
      </w:pPr>
      <w:r w:rsidRPr="00FF1542">
        <w:rPr>
          <w:rFonts w:ascii="Arial" w:hAnsi="Arial" w:cs="Arial"/>
          <w:sz w:val="16"/>
          <w:szCs w:val="16"/>
        </w:rPr>
        <w:t>•</w:t>
      </w:r>
      <w:r>
        <w:rPr>
          <w:rFonts w:ascii="Arial" w:hAnsi="Arial" w:cs="Arial"/>
          <w:sz w:val="16"/>
          <w:szCs w:val="16"/>
        </w:rPr>
        <w:t xml:space="preserve"> Закрепите балясину на крышку светильника с помощью резьбового соединения.</w:t>
      </w:r>
    </w:p>
    <w:p w:rsidR="00E522C0" w:rsidRPr="00FF1542" w:rsidRDefault="003C2ED9" w:rsidP="003C2ED9">
      <w:pPr>
        <w:suppressAutoHyphens/>
        <w:rPr>
          <w:rFonts w:ascii="Arial" w:hAnsi="Arial" w:cs="Arial"/>
          <w:sz w:val="16"/>
          <w:szCs w:val="16"/>
        </w:rPr>
      </w:pPr>
      <w:r w:rsidRPr="00FF1542">
        <w:rPr>
          <w:rFonts w:ascii="Arial" w:hAnsi="Arial" w:cs="Arial"/>
          <w:sz w:val="16"/>
          <w:szCs w:val="16"/>
        </w:rPr>
        <w:t xml:space="preserve">• </w:t>
      </w:r>
      <w:r>
        <w:rPr>
          <w:rFonts w:ascii="Arial" w:hAnsi="Arial" w:cs="Arial"/>
          <w:sz w:val="16"/>
          <w:szCs w:val="16"/>
        </w:rPr>
        <w:t>Включите питание.</w:t>
      </w:r>
    </w:p>
    <w:p w:rsidR="00E522C0"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p>
    <w:p w:rsidR="00E522C0" w:rsidRDefault="00E522C0" w:rsidP="00E522C0">
      <w:pPr>
        <w:suppressAutoHyphens/>
        <w:rPr>
          <w:rFonts w:ascii="Arial" w:hAnsi="Arial" w:cs="Arial"/>
          <w:sz w:val="16"/>
          <w:szCs w:val="16"/>
        </w:rPr>
      </w:pPr>
      <w:r w:rsidRPr="00FF1542">
        <w:rPr>
          <w:rFonts w:ascii="Arial" w:hAnsi="Arial" w:cs="Arial"/>
          <w:sz w:val="16"/>
          <w:szCs w:val="16"/>
        </w:rPr>
        <w:t xml:space="preserve">• </w:t>
      </w:r>
      <w:r>
        <w:rPr>
          <w:rFonts w:ascii="Arial" w:hAnsi="Arial" w:cs="Arial"/>
          <w:sz w:val="16"/>
          <w:szCs w:val="16"/>
        </w:rPr>
        <w:t>открутите крышку светильника</w:t>
      </w:r>
      <w:r w:rsidRPr="00FF1542">
        <w:rPr>
          <w:rFonts w:ascii="Arial" w:hAnsi="Arial" w:cs="Arial"/>
          <w:sz w:val="16"/>
          <w:szCs w:val="16"/>
        </w:rPr>
        <w:t>,</w:t>
      </w:r>
      <w:r w:rsidR="007A1859"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p>
    <w:p w:rsidR="007A1859" w:rsidRPr="00FF1542" w:rsidRDefault="00E522C0" w:rsidP="00E522C0">
      <w:pPr>
        <w:suppressAutoHyphens/>
        <w:rPr>
          <w:rFonts w:ascii="Arial" w:hAnsi="Arial" w:cs="Arial"/>
          <w:sz w:val="16"/>
          <w:szCs w:val="16"/>
        </w:rPr>
      </w:pPr>
      <w:r w:rsidRPr="00FF1542">
        <w:rPr>
          <w:rFonts w:ascii="Arial" w:hAnsi="Arial" w:cs="Arial"/>
          <w:sz w:val="16"/>
          <w:szCs w:val="16"/>
        </w:rPr>
        <w:t xml:space="preserve">• </w:t>
      </w:r>
      <w:r>
        <w:rPr>
          <w:rFonts w:ascii="Arial" w:hAnsi="Arial" w:cs="Arial"/>
          <w:sz w:val="16"/>
          <w:szCs w:val="16"/>
        </w:rPr>
        <w:t>установить крышку светильника на место</w:t>
      </w:r>
      <w:r w:rsidRPr="00FF1542">
        <w:rPr>
          <w:rFonts w:ascii="Arial" w:hAnsi="Arial" w:cs="Arial"/>
          <w:sz w:val="16"/>
          <w:szCs w:val="16"/>
        </w:rPr>
        <w:t>,</w:t>
      </w:r>
      <w:r w:rsidR="00420C0E" w:rsidRPr="00FF1542">
        <w:rPr>
          <w:rFonts w:ascii="Arial" w:hAnsi="Arial" w:cs="Arial"/>
          <w:sz w:val="16"/>
          <w:szCs w:val="16"/>
        </w:rPr>
        <w:br/>
        <w:t xml:space="preserve">• </w:t>
      </w:r>
      <w:r w:rsidR="0028233E">
        <w:rPr>
          <w:rFonts w:ascii="Arial" w:hAnsi="Arial" w:cs="Arial"/>
          <w:sz w:val="16"/>
          <w:szCs w:val="16"/>
        </w:rPr>
        <w:t>включить питание светильника</w:t>
      </w:r>
      <w:r w:rsidR="00420C0E" w:rsidRPr="00FF1542">
        <w:rPr>
          <w:rFonts w:ascii="Arial" w:hAnsi="Arial" w:cs="Arial"/>
          <w:sz w:val="16"/>
          <w:szCs w:val="16"/>
        </w:rPr>
        <w:t>.</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EA4F07" w:rsidP="008C5814">
      <w:pPr>
        <w:pStyle w:val="a4"/>
        <w:suppressAutoHyphens/>
        <w:spacing w:after="0" w:line="240" w:lineRule="auto"/>
        <w:ind w:left="0"/>
        <w:contextualSpacing w:val="0"/>
        <w:jc w:val="both"/>
        <w:rPr>
          <w:rFonts w:ascii="Arial" w:hAnsi="Arial" w:cs="Arial"/>
          <w:sz w:val="16"/>
          <w:szCs w:val="16"/>
        </w:rPr>
      </w:pPr>
      <w:r w:rsidRPr="00EA4F0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EA4F07"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631530" w:rsidRPr="00631530">
        <w:rPr>
          <w:rFonts w:ascii="Arial" w:hAnsi="Arial" w:cs="Arial"/>
          <w:sz w:val="16"/>
          <w:szCs w:val="16"/>
        </w:rPr>
        <w:t xml:space="preserve">Изготовитель: </w:t>
      </w:r>
      <w:proofErr w:type="spellStart"/>
      <w:r w:rsidR="00631530" w:rsidRPr="00631530">
        <w:rPr>
          <w:rFonts w:ascii="Arial" w:hAnsi="Arial" w:cs="Arial"/>
          <w:sz w:val="16"/>
          <w:szCs w:val="16"/>
        </w:rPr>
        <w:t>Ningbo</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Yusing</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Electronics</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Co</w:t>
      </w:r>
      <w:proofErr w:type="spellEnd"/>
      <w:r w:rsidR="00631530" w:rsidRPr="00631530">
        <w:rPr>
          <w:rFonts w:ascii="Arial" w:hAnsi="Arial" w:cs="Arial"/>
          <w:sz w:val="16"/>
          <w:szCs w:val="16"/>
        </w:rPr>
        <w:t xml:space="preserve">., LTD, </w:t>
      </w:r>
      <w:proofErr w:type="spellStart"/>
      <w:r w:rsidR="00631530" w:rsidRPr="00631530">
        <w:rPr>
          <w:rFonts w:ascii="Arial" w:hAnsi="Arial" w:cs="Arial"/>
          <w:sz w:val="16"/>
          <w:szCs w:val="16"/>
        </w:rPr>
        <w:t>Civil</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Industrial</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Zone</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Pugen</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Village</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Qiu’ai</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Ningbo</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China</w:t>
      </w:r>
      <w:proofErr w:type="spellEnd"/>
      <w:r w:rsidR="00631530" w:rsidRPr="00631530">
        <w:rPr>
          <w:rFonts w:ascii="Arial" w:hAnsi="Arial" w:cs="Arial"/>
          <w:sz w:val="16"/>
          <w:szCs w:val="16"/>
        </w:rPr>
        <w:t>/ООО "</w:t>
      </w:r>
      <w:proofErr w:type="spellStart"/>
      <w:r w:rsidR="00631530" w:rsidRPr="00631530">
        <w:rPr>
          <w:rFonts w:ascii="Arial" w:hAnsi="Arial" w:cs="Arial"/>
          <w:sz w:val="16"/>
          <w:szCs w:val="16"/>
        </w:rPr>
        <w:t>Нингбо</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Юсинг</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Электроникс</w:t>
      </w:r>
      <w:proofErr w:type="spellEnd"/>
      <w:r w:rsidR="00631530" w:rsidRPr="00631530">
        <w:rPr>
          <w:rFonts w:ascii="Arial" w:hAnsi="Arial" w:cs="Arial"/>
          <w:sz w:val="16"/>
          <w:szCs w:val="16"/>
        </w:rPr>
        <w:t xml:space="preserve"> Компания", зона </w:t>
      </w:r>
      <w:proofErr w:type="spellStart"/>
      <w:r w:rsidR="00631530" w:rsidRPr="00631530">
        <w:rPr>
          <w:rFonts w:ascii="Arial" w:hAnsi="Arial" w:cs="Arial"/>
          <w:sz w:val="16"/>
          <w:szCs w:val="16"/>
        </w:rPr>
        <w:t>Цивил</w:t>
      </w:r>
      <w:proofErr w:type="spellEnd"/>
      <w:r w:rsidR="00631530" w:rsidRPr="00631530">
        <w:rPr>
          <w:rFonts w:ascii="Arial" w:hAnsi="Arial" w:cs="Arial"/>
          <w:sz w:val="16"/>
          <w:szCs w:val="16"/>
        </w:rPr>
        <w:t xml:space="preserve"> Индастриал, населенный пункт </w:t>
      </w:r>
      <w:proofErr w:type="spellStart"/>
      <w:r w:rsidR="00631530" w:rsidRPr="00631530">
        <w:rPr>
          <w:rFonts w:ascii="Arial" w:hAnsi="Arial" w:cs="Arial"/>
          <w:sz w:val="16"/>
          <w:szCs w:val="16"/>
        </w:rPr>
        <w:t>Пуген</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Цюай</w:t>
      </w:r>
      <w:proofErr w:type="spellEnd"/>
      <w:r w:rsidR="00631530" w:rsidRPr="00631530">
        <w:rPr>
          <w:rFonts w:ascii="Arial" w:hAnsi="Arial" w:cs="Arial"/>
          <w:sz w:val="16"/>
          <w:szCs w:val="16"/>
        </w:rPr>
        <w:t xml:space="preserve">, г. </w:t>
      </w:r>
      <w:proofErr w:type="spellStart"/>
      <w:r w:rsidR="00631530" w:rsidRPr="00631530">
        <w:rPr>
          <w:rFonts w:ascii="Arial" w:hAnsi="Arial" w:cs="Arial"/>
          <w:sz w:val="16"/>
          <w:szCs w:val="16"/>
        </w:rPr>
        <w:t>Нингбо</w:t>
      </w:r>
      <w:proofErr w:type="spellEnd"/>
      <w:r w:rsidR="00631530" w:rsidRPr="00631530">
        <w:rPr>
          <w:rFonts w:ascii="Arial" w:hAnsi="Arial" w:cs="Arial"/>
          <w:sz w:val="16"/>
          <w:szCs w:val="16"/>
        </w:rPr>
        <w:t>, Китай. Филиалы завода-изготовителя: «</w:t>
      </w:r>
      <w:proofErr w:type="spellStart"/>
      <w:r w:rsidR="00631530" w:rsidRPr="00631530">
        <w:rPr>
          <w:rFonts w:ascii="Arial" w:hAnsi="Arial" w:cs="Arial"/>
          <w:sz w:val="16"/>
          <w:szCs w:val="16"/>
        </w:rPr>
        <w:t>Ningbo</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Yusing</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Electronics</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Co</w:t>
      </w:r>
      <w:proofErr w:type="spellEnd"/>
      <w:r w:rsidR="00631530" w:rsidRPr="00631530">
        <w:rPr>
          <w:rFonts w:ascii="Arial" w:hAnsi="Arial" w:cs="Arial"/>
          <w:sz w:val="16"/>
          <w:szCs w:val="16"/>
        </w:rPr>
        <w:t xml:space="preserve">., LTD» </w:t>
      </w:r>
      <w:proofErr w:type="spellStart"/>
      <w:r w:rsidR="00631530" w:rsidRPr="00631530">
        <w:rPr>
          <w:rFonts w:ascii="Arial" w:hAnsi="Arial" w:cs="Arial"/>
          <w:sz w:val="16"/>
          <w:szCs w:val="16"/>
        </w:rPr>
        <w:t>Civil</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Industrial</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Zone</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Pugen</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Village</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Qiu’ai</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Ningbo</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China</w:t>
      </w:r>
      <w:proofErr w:type="spellEnd"/>
      <w:r w:rsidR="00631530" w:rsidRPr="00631530">
        <w:rPr>
          <w:rFonts w:ascii="Arial" w:hAnsi="Arial" w:cs="Arial"/>
          <w:sz w:val="16"/>
          <w:szCs w:val="16"/>
        </w:rPr>
        <w:t xml:space="preserve"> / ООО "</w:t>
      </w:r>
      <w:proofErr w:type="spellStart"/>
      <w:r w:rsidR="00631530" w:rsidRPr="00631530">
        <w:rPr>
          <w:rFonts w:ascii="Arial" w:hAnsi="Arial" w:cs="Arial"/>
          <w:sz w:val="16"/>
          <w:szCs w:val="16"/>
        </w:rPr>
        <w:t>Нингбо</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Юсинг</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Электроникс</w:t>
      </w:r>
      <w:proofErr w:type="spellEnd"/>
      <w:r w:rsidR="00631530" w:rsidRPr="00631530">
        <w:rPr>
          <w:rFonts w:ascii="Arial" w:hAnsi="Arial" w:cs="Arial"/>
          <w:sz w:val="16"/>
          <w:szCs w:val="16"/>
        </w:rPr>
        <w:t xml:space="preserve"> Компания", зона </w:t>
      </w:r>
      <w:proofErr w:type="spellStart"/>
      <w:r w:rsidR="00631530" w:rsidRPr="00631530">
        <w:rPr>
          <w:rFonts w:ascii="Arial" w:hAnsi="Arial" w:cs="Arial"/>
          <w:sz w:val="16"/>
          <w:szCs w:val="16"/>
        </w:rPr>
        <w:t>Цивил</w:t>
      </w:r>
      <w:proofErr w:type="spellEnd"/>
      <w:r w:rsidR="00631530" w:rsidRPr="00631530">
        <w:rPr>
          <w:rFonts w:ascii="Arial" w:hAnsi="Arial" w:cs="Arial"/>
          <w:sz w:val="16"/>
          <w:szCs w:val="16"/>
        </w:rPr>
        <w:t xml:space="preserve"> Индастриал, населенный пункт </w:t>
      </w:r>
      <w:proofErr w:type="spellStart"/>
      <w:r w:rsidR="00631530" w:rsidRPr="00631530">
        <w:rPr>
          <w:rFonts w:ascii="Arial" w:hAnsi="Arial" w:cs="Arial"/>
          <w:sz w:val="16"/>
          <w:szCs w:val="16"/>
        </w:rPr>
        <w:t>Пуген</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Цюай</w:t>
      </w:r>
      <w:proofErr w:type="spellEnd"/>
      <w:r w:rsidR="00631530" w:rsidRPr="00631530">
        <w:rPr>
          <w:rFonts w:ascii="Arial" w:hAnsi="Arial" w:cs="Arial"/>
          <w:sz w:val="16"/>
          <w:szCs w:val="16"/>
        </w:rPr>
        <w:t xml:space="preserve">, г. </w:t>
      </w:r>
      <w:proofErr w:type="spellStart"/>
      <w:r w:rsidR="00631530" w:rsidRPr="00631530">
        <w:rPr>
          <w:rFonts w:ascii="Arial" w:hAnsi="Arial" w:cs="Arial"/>
          <w:sz w:val="16"/>
          <w:szCs w:val="16"/>
        </w:rPr>
        <w:t>Нингбо</w:t>
      </w:r>
      <w:proofErr w:type="spellEnd"/>
      <w:r w:rsidR="00631530" w:rsidRPr="00631530">
        <w:rPr>
          <w:rFonts w:ascii="Arial" w:hAnsi="Arial" w:cs="Arial"/>
          <w:sz w:val="16"/>
          <w:szCs w:val="16"/>
        </w:rPr>
        <w:t>, Китай; «</w:t>
      </w:r>
      <w:proofErr w:type="spellStart"/>
      <w:r w:rsidR="00631530" w:rsidRPr="00631530">
        <w:rPr>
          <w:rFonts w:ascii="Arial" w:hAnsi="Arial" w:cs="Arial"/>
          <w:sz w:val="16"/>
          <w:szCs w:val="16"/>
        </w:rPr>
        <w:t>Zheijiang</w:t>
      </w:r>
      <w:proofErr w:type="spellEnd"/>
      <w:r w:rsidR="00631530" w:rsidRPr="00631530">
        <w:rPr>
          <w:rFonts w:ascii="Arial" w:hAnsi="Arial" w:cs="Arial"/>
          <w:sz w:val="16"/>
          <w:szCs w:val="16"/>
        </w:rPr>
        <w:t xml:space="preserve"> MEKA </w:t>
      </w:r>
      <w:proofErr w:type="spellStart"/>
      <w:r w:rsidR="00631530" w:rsidRPr="00631530">
        <w:rPr>
          <w:rFonts w:ascii="Arial" w:hAnsi="Arial" w:cs="Arial"/>
          <w:sz w:val="16"/>
          <w:szCs w:val="16"/>
        </w:rPr>
        <w:t>Electric</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Co</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Ltd</w:t>
      </w:r>
      <w:proofErr w:type="spellEnd"/>
      <w:r w:rsidR="00631530" w:rsidRPr="00631530">
        <w:rPr>
          <w:rFonts w:ascii="Arial" w:hAnsi="Arial" w:cs="Arial"/>
          <w:sz w:val="16"/>
          <w:szCs w:val="16"/>
        </w:rPr>
        <w:t xml:space="preserve">» No.8 </w:t>
      </w:r>
      <w:proofErr w:type="spellStart"/>
      <w:r w:rsidR="00631530" w:rsidRPr="00631530">
        <w:rPr>
          <w:rFonts w:ascii="Arial" w:hAnsi="Arial" w:cs="Arial"/>
          <w:sz w:val="16"/>
          <w:szCs w:val="16"/>
        </w:rPr>
        <w:t>Canghai</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Road</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Lihai</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Town</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Binhai</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New</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City</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Shaoxing</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Zheijiang</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Province</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China</w:t>
      </w:r>
      <w:proofErr w:type="spellEnd"/>
      <w:r w:rsidR="00631530" w:rsidRPr="00631530">
        <w:rPr>
          <w:rFonts w:ascii="Arial" w:hAnsi="Arial" w:cs="Arial"/>
          <w:sz w:val="16"/>
          <w:szCs w:val="16"/>
        </w:rPr>
        <w:t>/«</w:t>
      </w:r>
      <w:proofErr w:type="spellStart"/>
      <w:r w:rsidR="00631530" w:rsidRPr="00631530">
        <w:rPr>
          <w:rFonts w:ascii="Arial" w:hAnsi="Arial" w:cs="Arial"/>
          <w:sz w:val="16"/>
          <w:szCs w:val="16"/>
        </w:rPr>
        <w:t>Чжецзян</w:t>
      </w:r>
      <w:proofErr w:type="spellEnd"/>
      <w:r w:rsidR="00631530" w:rsidRPr="00631530">
        <w:rPr>
          <w:rFonts w:ascii="Arial" w:hAnsi="Arial" w:cs="Arial"/>
          <w:sz w:val="16"/>
          <w:szCs w:val="16"/>
        </w:rPr>
        <w:t xml:space="preserve"> МЕКА Электрик Ко., Лтд» №8 </w:t>
      </w:r>
      <w:proofErr w:type="spellStart"/>
      <w:r w:rsidR="00631530" w:rsidRPr="00631530">
        <w:rPr>
          <w:rFonts w:ascii="Arial" w:hAnsi="Arial" w:cs="Arial"/>
          <w:sz w:val="16"/>
          <w:szCs w:val="16"/>
        </w:rPr>
        <w:t>Цанхай</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Роад</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Лихай</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Таун</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Бинхай</w:t>
      </w:r>
      <w:proofErr w:type="spellEnd"/>
      <w:r w:rsidR="00631530" w:rsidRPr="00631530">
        <w:rPr>
          <w:rFonts w:ascii="Arial" w:hAnsi="Arial" w:cs="Arial"/>
          <w:sz w:val="16"/>
          <w:szCs w:val="16"/>
        </w:rPr>
        <w:t xml:space="preserve"> Нью Сити, </w:t>
      </w:r>
      <w:proofErr w:type="spellStart"/>
      <w:r w:rsidR="00631530" w:rsidRPr="00631530">
        <w:rPr>
          <w:rFonts w:ascii="Arial" w:hAnsi="Arial" w:cs="Arial"/>
          <w:sz w:val="16"/>
          <w:szCs w:val="16"/>
        </w:rPr>
        <w:t>Шаосин</w:t>
      </w:r>
      <w:proofErr w:type="spellEnd"/>
      <w:r w:rsidR="00631530" w:rsidRPr="00631530">
        <w:rPr>
          <w:rFonts w:ascii="Arial" w:hAnsi="Arial" w:cs="Arial"/>
          <w:sz w:val="16"/>
          <w:szCs w:val="16"/>
        </w:rPr>
        <w:t xml:space="preserve">, провинция </w:t>
      </w:r>
      <w:proofErr w:type="spellStart"/>
      <w:r w:rsidR="00631530" w:rsidRPr="00631530">
        <w:rPr>
          <w:rFonts w:ascii="Arial" w:hAnsi="Arial" w:cs="Arial"/>
          <w:sz w:val="16"/>
          <w:szCs w:val="16"/>
        </w:rPr>
        <w:t>Чжецзян</w:t>
      </w:r>
      <w:proofErr w:type="spellEnd"/>
      <w:r w:rsidR="00631530" w:rsidRPr="00631530">
        <w:rPr>
          <w:rFonts w:ascii="Arial" w:hAnsi="Arial" w:cs="Arial"/>
          <w:sz w:val="16"/>
          <w:szCs w:val="16"/>
        </w:rPr>
        <w:t xml:space="preserve">, Китай. Индастриал, населенный пункт </w:t>
      </w:r>
      <w:proofErr w:type="spellStart"/>
      <w:r w:rsidR="00631530" w:rsidRPr="00631530">
        <w:rPr>
          <w:rFonts w:ascii="Arial" w:hAnsi="Arial" w:cs="Arial"/>
          <w:sz w:val="16"/>
          <w:szCs w:val="16"/>
        </w:rPr>
        <w:t>Пуген</w:t>
      </w:r>
      <w:proofErr w:type="spellEnd"/>
      <w:r w:rsidR="00631530" w:rsidRPr="00631530">
        <w:rPr>
          <w:rFonts w:ascii="Arial" w:hAnsi="Arial" w:cs="Arial"/>
          <w:sz w:val="16"/>
          <w:szCs w:val="16"/>
        </w:rPr>
        <w:t xml:space="preserve">, </w:t>
      </w:r>
      <w:proofErr w:type="spellStart"/>
      <w:r w:rsidR="00631530" w:rsidRPr="00631530">
        <w:rPr>
          <w:rFonts w:ascii="Arial" w:hAnsi="Arial" w:cs="Arial"/>
          <w:sz w:val="16"/>
          <w:szCs w:val="16"/>
        </w:rPr>
        <w:t>Цюай</w:t>
      </w:r>
      <w:proofErr w:type="spellEnd"/>
      <w:r w:rsidR="00631530" w:rsidRPr="00631530">
        <w:rPr>
          <w:rFonts w:ascii="Arial" w:hAnsi="Arial" w:cs="Arial"/>
          <w:sz w:val="16"/>
          <w:szCs w:val="16"/>
        </w:rPr>
        <w:t xml:space="preserve">, г. </w:t>
      </w:r>
      <w:proofErr w:type="spellStart"/>
      <w:r w:rsidR="00631530" w:rsidRPr="00631530">
        <w:rPr>
          <w:rFonts w:ascii="Arial" w:hAnsi="Arial" w:cs="Arial"/>
          <w:sz w:val="16"/>
          <w:szCs w:val="16"/>
        </w:rPr>
        <w:t>Нингбо</w:t>
      </w:r>
      <w:proofErr w:type="spellEnd"/>
      <w:r w:rsidR="00631530" w:rsidRPr="0063153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631530" w:rsidRPr="00EA4F07">
        <w:rPr>
          <w:rFonts w:ascii="Arial" w:hAnsi="Arial" w:cs="Arial"/>
          <w:sz w:val="16"/>
          <w:szCs w:val="16"/>
        </w:rPr>
        <w:t>.</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034A4"/>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22600"/>
    <w:rsid w:val="0028233E"/>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C2ED9"/>
    <w:rsid w:val="003E3D78"/>
    <w:rsid w:val="004037ED"/>
    <w:rsid w:val="004151C1"/>
    <w:rsid w:val="00420C0E"/>
    <w:rsid w:val="00422059"/>
    <w:rsid w:val="00424911"/>
    <w:rsid w:val="00426FFA"/>
    <w:rsid w:val="0043265F"/>
    <w:rsid w:val="004508D6"/>
    <w:rsid w:val="00467D66"/>
    <w:rsid w:val="004862CF"/>
    <w:rsid w:val="00492AB3"/>
    <w:rsid w:val="004A0FA0"/>
    <w:rsid w:val="004C2182"/>
    <w:rsid w:val="004D43A1"/>
    <w:rsid w:val="004D659A"/>
    <w:rsid w:val="004E4037"/>
    <w:rsid w:val="004F6F2C"/>
    <w:rsid w:val="00510B2A"/>
    <w:rsid w:val="0052208E"/>
    <w:rsid w:val="005274F9"/>
    <w:rsid w:val="00566CE9"/>
    <w:rsid w:val="00573F70"/>
    <w:rsid w:val="00594A3A"/>
    <w:rsid w:val="005A477E"/>
    <w:rsid w:val="005D2941"/>
    <w:rsid w:val="005E2A12"/>
    <w:rsid w:val="005F41EB"/>
    <w:rsid w:val="005F5D43"/>
    <w:rsid w:val="006141A2"/>
    <w:rsid w:val="00631530"/>
    <w:rsid w:val="00665086"/>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3DAF"/>
    <w:rsid w:val="007E6029"/>
    <w:rsid w:val="007F1909"/>
    <w:rsid w:val="007F7766"/>
    <w:rsid w:val="00813CC2"/>
    <w:rsid w:val="00815514"/>
    <w:rsid w:val="00817205"/>
    <w:rsid w:val="00851119"/>
    <w:rsid w:val="00857C5E"/>
    <w:rsid w:val="00892DCB"/>
    <w:rsid w:val="008A7806"/>
    <w:rsid w:val="008B3474"/>
    <w:rsid w:val="008C5814"/>
    <w:rsid w:val="008D1DEC"/>
    <w:rsid w:val="008D4824"/>
    <w:rsid w:val="008F6D9B"/>
    <w:rsid w:val="00906057"/>
    <w:rsid w:val="00906DC6"/>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51B81"/>
    <w:rsid w:val="00A51D57"/>
    <w:rsid w:val="00A524E9"/>
    <w:rsid w:val="00A735EE"/>
    <w:rsid w:val="00AA5B8A"/>
    <w:rsid w:val="00AD57BA"/>
    <w:rsid w:val="00AF1F15"/>
    <w:rsid w:val="00AF2AA6"/>
    <w:rsid w:val="00B0758B"/>
    <w:rsid w:val="00B07CA5"/>
    <w:rsid w:val="00B142E0"/>
    <w:rsid w:val="00B15B76"/>
    <w:rsid w:val="00B200BF"/>
    <w:rsid w:val="00B42195"/>
    <w:rsid w:val="00B42911"/>
    <w:rsid w:val="00B432B4"/>
    <w:rsid w:val="00B668BE"/>
    <w:rsid w:val="00B73F41"/>
    <w:rsid w:val="00B924D2"/>
    <w:rsid w:val="00B967AF"/>
    <w:rsid w:val="00BA118D"/>
    <w:rsid w:val="00BA20B6"/>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DE6A2B"/>
    <w:rsid w:val="00DF156C"/>
    <w:rsid w:val="00E14C36"/>
    <w:rsid w:val="00E17E2D"/>
    <w:rsid w:val="00E22424"/>
    <w:rsid w:val="00E439E0"/>
    <w:rsid w:val="00E522C0"/>
    <w:rsid w:val="00E61DA6"/>
    <w:rsid w:val="00E663D7"/>
    <w:rsid w:val="00E7319B"/>
    <w:rsid w:val="00E80407"/>
    <w:rsid w:val="00E96492"/>
    <w:rsid w:val="00EA37D8"/>
    <w:rsid w:val="00EA4F07"/>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4B0"/>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2</Pages>
  <Words>938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9</cp:revision>
  <cp:lastPrinted>2010-11-26T12:13:00Z</cp:lastPrinted>
  <dcterms:created xsi:type="dcterms:W3CDTF">2021-11-15T13:54:00Z</dcterms:created>
  <dcterms:modified xsi:type="dcterms:W3CDTF">2024-04-10T13:49:00Z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